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C1D" w:rsidRPr="009F0AF6" w:rsidRDefault="009F0AF6" w:rsidP="009F0AF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                                                           </w:t>
      </w:r>
      <w:r w:rsidR="00B90C1D" w:rsidRPr="009F0AF6">
        <w:rPr>
          <w:rFonts w:ascii="Times New Roman" w:eastAsia="Times New Roman" w:hAnsi="Times New Roman" w:cs="Times New Roman"/>
          <w:bCs/>
          <w:color w:val="1A1A1A"/>
          <w:sz w:val="24"/>
          <w:szCs w:val="24"/>
          <w:lang w:eastAsia="ru-RU"/>
        </w:rPr>
        <w:t>Утверждаю</w:t>
      </w:r>
    </w:p>
    <w:p w:rsidR="009F0AF6" w:rsidRPr="009F0AF6" w:rsidRDefault="00B90C1D" w:rsidP="009F0AF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F0AF6">
        <w:rPr>
          <w:rFonts w:ascii="Times New Roman" w:eastAsia="Times New Roman" w:hAnsi="Times New Roman" w:cs="Times New Roman"/>
          <w:bCs/>
          <w:color w:val="1A1A1A"/>
          <w:sz w:val="24"/>
          <w:szCs w:val="24"/>
          <w:lang w:eastAsia="ru-RU"/>
        </w:rPr>
        <w:t xml:space="preserve">     </w:t>
      </w:r>
      <w:r w:rsidR="009F0AF6" w:rsidRPr="009F0AF6">
        <w:rPr>
          <w:rFonts w:ascii="Times New Roman" w:eastAsia="Times New Roman" w:hAnsi="Times New Roman" w:cs="Times New Roman"/>
          <w:sz w:val="24"/>
          <w:szCs w:val="24"/>
        </w:rPr>
        <w:t xml:space="preserve">Директор         </w:t>
      </w:r>
      <w:r w:rsidR="009F0AF6" w:rsidRPr="009F0AF6"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 wp14:anchorId="4457C3D9" wp14:editId="7601343F">
            <wp:extent cx="1171575" cy="10513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915" cy="1057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0AF6" w:rsidRPr="009F0AF6">
        <w:rPr>
          <w:rFonts w:ascii="Times New Roman" w:eastAsia="Times New Roman" w:hAnsi="Times New Roman" w:cs="Times New Roman"/>
          <w:sz w:val="24"/>
          <w:szCs w:val="24"/>
        </w:rPr>
        <w:t xml:space="preserve">                 И.А. Иванова</w:t>
      </w:r>
    </w:p>
    <w:p w:rsidR="00B90C1D" w:rsidRDefault="00B90C1D" w:rsidP="00B90C1D">
      <w:pPr>
        <w:shd w:val="clear" w:color="auto" w:fill="FFFFFF"/>
        <w:spacing w:line="240" w:lineRule="auto"/>
        <w:ind w:firstLine="5103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           </w:t>
      </w:r>
    </w:p>
    <w:p w:rsidR="00B90C1D" w:rsidRPr="00B90C1D" w:rsidRDefault="00B90C1D" w:rsidP="00B90C1D">
      <w:pPr>
        <w:shd w:val="clear" w:color="auto" w:fill="FFFFFF"/>
        <w:spacing w:line="240" w:lineRule="auto"/>
        <w:ind w:firstLine="5103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:rsidR="00B90C1D" w:rsidRPr="00B90C1D" w:rsidRDefault="00B90C1D" w:rsidP="00B90C1D">
      <w:pPr>
        <w:shd w:val="clear" w:color="auto" w:fill="FFFFFF"/>
        <w:spacing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B90C1D">
        <w:rPr>
          <w:rFonts w:ascii="Times New Roman" w:eastAsia="Times New Roman" w:hAnsi="Times New Roman" w:cs="Times New Roman"/>
          <w:b/>
          <w:bCs/>
          <w:color w:val="1A1A1A"/>
          <w:sz w:val="48"/>
          <w:szCs w:val="48"/>
          <w:lang w:eastAsia="ru-RU"/>
        </w:rPr>
        <w:t>График питания учащихся</w:t>
      </w:r>
    </w:p>
    <w:p w:rsidR="00B90C1D" w:rsidRPr="00B90C1D" w:rsidRDefault="00B90C1D" w:rsidP="00B90C1D">
      <w:pPr>
        <w:shd w:val="clear" w:color="auto" w:fill="FFFFFF"/>
        <w:spacing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B90C1D">
        <w:rPr>
          <w:rFonts w:ascii="Times New Roman" w:eastAsia="Times New Roman" w:hAnsi="Times New Roman" w:cs="Times New Roman"/>
          <w:b/>
          <w:bCs/>
          <w:color w:val="1A1A1A"/>
          <w:sz w:val="48"/>
          <w:szCs w:val="48"/>
          <w:lang w:eastAsia="ru-RU"/>
        </w:rPr>
        <w:t>в школьной столовой</w:t>
      </w:r>
    </w:p>
    <w:p w:rsidR="00B90C1D" w:rsidRPr="00B90C1D" w:rsidRDefault="00B90C1D" w:rsidP="00B90C1D">
      <w:pPr>
        <w:shd w:val="clear" w:color="auto" w:fill="FFFFFF"/>
        <w:spacing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</w:p>
    <w:tbl>
      <w:tblPr>
        <w:tblW w:w="9573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7308"/>
      </w:tblGrid>
      <w:tr w:rsidR="00B90C1D" w:rsidRPr="00B90C1D" w:rsidTr="00B90C1D">
        <w:tc>
          <w:tcPr>
            <w:tcW w:w="226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0C1D" w:rsidRPr="00B90C1D" w:rsidRDefault="009F0AF6" w:rsidP="00B90C1D">
            <w:pPr>
              <w:spacing w:before="150" w:after="180" w:line="240" w:lineRule="auto"/>
              <w:jc w:val="center"/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</w:pPr>
            <w:r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  <w:t>10.00 – 10.20</w:t>
            </w:r>
          </w:p>
        </w:tc>
        <w:tc>
          <w:tcPr>
            <w:tcW w:w="730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0C1D" w:rsidRPr="00B90C1D" w:rsidRDefault="00B90C1D" w:rsidP="00B90C1D">
            <w:pPr>
              <w:spacing w:before="150" w:after="180" w:line="240" w:lineRule="auto"/>
              <w:jc w:val="center"/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</w:pPr>
            <w:r w:rsidRPr="00B90C1D"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  <w:t>- питание  для учащихся  1- 4 классов</w:t>
            </w:r>
          </w:p>
        </w:tc>
      </w:tr>
      <w:tr w:rsidR="00B90C1D" w:rsidRPr="00B90C1D" w:rsidTr="00B90C1D">
        <w:tc>
          <w:tcPr>
            <w:tcW w:w="226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0C1D" w:rsidRPr="00B90C1D" w:rsidRDefault="004E721A" w:rsidP="004E721A">
            <w:pPr>
              <w:spacing w:before="150" w:after="180" w:line="240" w:lineRule="auto"/>
              <w:jc w:val="center"/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</w:pPr>
            <w:r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  <w:t>11.00 – 11.20</w:t>
            </w:r>
          </w:p>
        </w:tc>
        <w:tc>
          <w:tcPr>
            <w:tcW w:w="730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0C1D" w:rsidRPr="00B90C1D" w:rsidRDefault="004726D3" w:rsidP="00B90C1D">
            <w:pPr>
              <w:spacing w:before="150" w:after="180" w:line="240" w:lineRule="auto"/>
              <w:jc w:val="center"/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</w:pPr>
            <w:r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  <w:t>- завтрак для учащихся  5 -11</w:t>
            </w:r>
            <w:r w:rsidR="00B90C1D" w:rsidRPr="00B90C1D"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  <w:t xml:space="preserve"> классов</w:t>
            </w:r>
          </w:p>
        </w:tc>
      </w:tr>
      <w:tr w:rsidR="00B90C1D" w:rsidRPr="00B90C1D" w:rsidTr="00B90C1D">
        <w:tc>
          <w:tcPr>
            <w:tcW w:w="226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0C1D" w:rsidRPr="00B90C1D" w:rsidRDefault="009F0AF6" w:rsidP="004E721A">
            <w:pPr>
              <w:spacing w:before="150" w:after="180" w:line="240" w:lineRule="auto"/>
              <w:jc w:val="center"/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</w:pPr>
            <w:r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  <w:t>1</w:t>
            </w:r>
            <w:r w:rsidR="004E721A"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  <w:t>2.00 – 12.10</w:t>
            </w:r>
          </w:p>
        </w:tc>
        <w:tc>
          <w:tcPr>
            <w:tcW w:w="730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0C1D" w:rsidRPr="00B90C1D" w:rsidRDefault="004E721A" w:rsidP="00B90C1D">
            <w:pPr>
              <w:spacing w:before="150" w:after="180" w:line="240" w:lineRule="auto"/>
              <w:jc w:val="center"/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</w:pPr>
            <w:r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  <w:t xml:space="preserve">- второй </w:t>
            </w:r>
            <w:bookmarkStart w:id="0" w:name="_GoBack"/>
            <w:bookmarkEnd w:id="0"/>
            <w:r>
              <w:rPr>
                <w:rFonts w:ascii="Tahoma" w:eastAsia="Times New Roman" w:hAnsi="Tahoma" w:cs="Tahoma"/>
                <w:color w:val="111111"/>
                <w:sz w:val="44"/>
                <w:szCs w:val="44"/>
                <w:lang w:eastAsia="ru-RU"/>
              </w:rPr>
              <w:t xml:space="preserve">завтрак </w:t>
            </w:r>
          </w:p>
        </w:tc>
      </w:tr>
    </w:tbl>
    <w:p w:rsidR="00D277D7" w:rsidRDefault="00D277D7"/>
    <w:p w:rsidR="00B90C1D" w:rsidRDefault="00B90C1D"/>
    <w:sectPr w:rsidR="00B9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C1D"/>
    <w:rsid w:val="004726D3"/>
    <w:rsid w:val="004E721A"/>
    <w:rsid w:val="00633617"/>
    <w:rsid w:val="009F0AF6"/>
    <w:rsid w:val="00B90C1D"/>
    <w:rsid w:val="00D277D7"/>
    <w:rsid w:val="00FB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C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Жутовская сош</dc:creator>
  <cp:lastModifiedBy>Жутовская сош</cp:lastModifiedBy>
  <cp:revision>12</cp:revision>
  <cp:lastPrinted>2025-04-01T12:15:00Z</cp:lastPrinted>
  <dcterms:created xsi:type="dcterms:W3CDTF">2021-12-06T11:26:00Z</dcterms:created>
  <dcterms:modified xsi:type="dcterms:W3CDTF">2025-04-01T12:17:00Z</dcterms:modified>
</cp:coreProperties>
</file>